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D1" w:rsidRPr="00F94BD4" w:rsidRDefault="003642D1" w:rsidP="003642D1">
      <w:pPr>
        <w:spacing w:after="0" w:line="240" w:lineRule="auto"/>
        <w:jc w:val="both"/>
        <w:rPr>
          <w:rFonts w:ascii="Times New Roman" w:hAnsi="Times New Roman"/>
          <w:sz w:val="24"/>
          <w:szCs w:val="24"/>
          <w:lang/>
        </w:rPr>
      </w:pPr>
      <w:r w:rsidRPr="00F94BD4">
        <w:rPr>
          <w:rFonts w:ascii="Times New Roman" w:hAnsi="Times New Roman"/>
          <w:b/>
          <w:sz w:val="24"/>
          <w:szCs w:val="24"/>
          <w:lang/>
        </w:rPr>
        <w:t>Прилог 9.2.</w:t>
      </w:r>
      <w:r w:rsidRPr="00F94BD4">
        <w:rPr>
          <w:rFonts w:ascii="Times New Roman" w:hAnsi="Times New Roman"/>
          <w:sz w:val="24"/>
          <w:szCs w:val="24"/>
          <w:lang/>
        </w:rPr>
        <w:t xml:space="preserve"> Списак уџбеника и монографија чији су аутори наставници запослени на високошколској установи (са редним бројевима)</w:t>
      </w:r>
    </w:p>
    <w:p w:rsidR="003642D1" w:rsidRPr="00F94BD4" w:rsidRDefault="003642D1" w:rsidP="003642D1">
      <w:pPr>
        <w:rPr>
          <w:rFonts w:ascii="Times New Roman" w:hAnsi="Times New Roman" w:cs="Times New Roman"/>
          <w:b/>
          <w:lang/>
        </w:rPr>
      </w:pPr>
    </w:p>
    <w:tbl>
      <w:tblPr>
        <w:tblStyle w:val="TableGrid"/>
        <w:tblW w:w="0" w:type="auto"/>
        <w:tblLook w:val="04A0"/>
      </w:tblPr>
      <w:tblGrid>
        <w:gridCol w:w="738"/>
        <w:gridCol w:w="3883"/>
        <w:gridCol w:w="2311"/>
        <w:gridCol w:w="2311"/>
      </w:tblGrid>
      <w:tr w:rsidR="003642D1" w:rsidRPr="00F94BD4" w:rsidTr="003642D1">
        <w:tc>
          <w:tcPr>
            <w:tcW w:w="738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Р.б.</w:t>
            </w:r>
          </w:p>
        </w:tc>
        <w:tc>
          <w:tcPr>
            <w:tcW w:w="3883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Назив публикације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Година издања и поновљеног издања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Тираж</w:t>
            </w:r>
          </w:p>
        </w:tc>
      </w:tr>
      <w:tr w:rsidR="003642D1" w:rsidRPr="00F94BD4" w:rsidTr="003D1194">
        <w:tc>
          <w:tcPr>
            <w:tcW w:w="738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1.</w:t>
            </w:r>
          </w:p>
        </w:tc>
        <w:tc>
          <w:tcPr>
            <w:tcW w:w="3883" w:type="dxa"/>
            <w:vAlign w:val="center"/>
          </w:tcPr>
          <w:p w:rsidR="003642D1" w:rsidRPr="00F94BD4" w:rsidRDefault="003642D1" w:rsidP="003D1194">
            <w:pPr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Карић, С.: „</w:t>
            </w:r>
            <w:r w:rsidRPr="00F94BD4">
              <w:rPr>
                <w:rFonts w:ascii="Times New Roman" w:hAnsi="Times New Roman" w:cs="Times New Roman"/>
                <w:i/>
                <w:lang/>
              </w:rPr>
              <w:t>Васпитање за</w:t>
            </w:r>
            <w:r w:rsidRPr="00F94BD4">
              <w:rPr>
                <w:rFonts w:ascii="Times New Roman" w:hAnsi="Times New Roman" w:cs="Times New Roman"/>
                <w:lang/>
              </w:rPr>
              <w:t xml:space="preserve"> </w:t>
            </w:r>
            <w:r w:rsidRPr="00F94BD4">
              <w:rPr>
                <w:rFonts w:ascii="Times New Roman" w:hAnsi="Times New Roman" w:cs="Times New Roman"/>
                <w:i/>
                <w:lang/>
              </w:rPr>
              <w:t>здравље</w:t>
            </w:r>
            <w:r w:rsidRPr="00F94BD4">
              <w:rPr>
                <w:rFonts w:ascii="Times New Roman" w:hAnsi="Times New Roman" w:cs="Times New Roman"/>
                <w:lang/>
              </w:rPr>
              <w:t>“ - уџбеник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2015. год.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3642D1" w:rsidRPr="00F94BD4" w:rsidTr="003D1194">
        <w:tc>
          <w:tcPr>
            <w:tcW w:w="738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2.</w:t>
            </w:r>
          </w:p>
        </w:tc>
        <w:tc>
          <w:tcPr>
            <w:tcW w:w="3883" w:type="dxa"/>
            <w:vAlign w:val="center"/>
          </w:tcPr>
          <w:p w:rsidR="003642D1" w:rsidRPr="00F94BD4" w:rsidRDefault="003642D1" w:rsidP="003D1194">
            <w:pPr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Максимовић, С.: „</w:t>
            </w:r>
            <w:r w:rsidRPr="00F94BD4">
              <w:rPr>
                <w:rFonts w:ascii="Times New Roman" w:hAnsi="Times New Roman" w:cs="Times New Roman"/>
                <w:i/>
                <w:lang/>
              </w:rPr>
              <w:t xml:space="preserve">Методика физичког васпитања I“ - </w:t>
            </w:r>
            <w:r w:rsidR="003D1194" w:rsidRPr="00F94BD4">
              <w:rPr>
                <w:rFonts w:ascii="Times New Roman" w:hAnsi="Times New Roman" w:cs="Times New Roman"/>
                <w:lang/>
              </w:rPr>
              <w:t>у</w:t>
            </w:r>
            <w:r w:rsidRPr="00F94BD4">
              <w:rPr>
                <w:rFonts w:ascii="Times New Roman" w:hAnsi="Times New Roman" w:cs="Times New Roman"/>
                <w:lang/>
              </w:rPr>
              <w:t>џбеник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2015. год.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3642D1" w:rsidRPr="00F94BD4" w:rsidTr="003D1194">
        <w:tc>
          <w:tcPr>
            <w:tcW w:w="738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3.</w:t>
            </w:r>
          </w:p>
        </w:tc>
        <w:tc>
          <w:tcPr>
            <w:tcW w:w="3883" w:type="dxa"/>
            <w:vAlign w:val="center"/>
          </w:tcPr>
          <w:p w:rsidR="003642D1" w:rsidRPr="00F94BD4" w:rsidRDefault="003642D1" w:rsidP="003D1194">
            <w:pPr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Јовановић, Р.: „</w:t>
            </w:r>
            <w:r w:rsidRPr="00F94BD4">
              <w:rPr>
                <w:rFonts w:ascii="Times New Roman" w:hAnsi="Times New Roman" w:cs="Times New Roman"/>
                <w:i/>
                <w:lang/>
              </w:rPr>
              <w:t>Књижевно дело у васпитном процесу“</w:t>
            </w:r>
            <w:r w:rsidRPr="00F94BD4">
              <w:rPr>
                <w:rFonts w:ascii="Times New Roman" w:hAnsi="Times New Roman" w:cs="Times New Roman"/>
                <w:lang/>
              </w:rPr>
              <w:t xml:space="preserve">  - уџбеник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2015. год.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3642D1" w:rsidRPr="00F94BD4" w:rsidTr="003D1194">
        <w:tc>
          <w:tcPr>
            <w:tcW w:w="738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4.</w:t>
            </w:r>
          </w:p>
        </w:tc>
        <w:tc>
          <w:tcPr>
            <w:tcW w:w="3883" w:type="dxa"/>
            <w:vAlign w:val="center"/>
          </w:tcPr>
          <w:p w:rsidR="003642D1" w:rsidRPr="00F94BD4" w:rsidRDefault="003642D1" w:rsidP="003D1194">
            <w:pPr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Бајић, Т.: „</w:t>
            </w:r>
            <w:r w:rsidRPr="00F94BD4">
              <w:rPr>
                <w:rFonts w:ascii="Times New Roman" w:hAnsi="Times New Roman" w:cs="Times New Roman"/>
                <w:i/>
                <w:lang/>
              </w:rPr>
              <w:t>Информатика са рачунарством</w:t>
            </w:r>
            <w:r w:rsidRPr="00F94BD4">
              <w:rPr>
                <w:rFonts w:ascii="Times New Roman" w:hAnsi="Times New Roman" w:cs="Times New Roman"/>
                <w:lang/>
              </w:rPr>
              <w:t>“  - практикум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2015. год.</w:t>
            </w:r>
          </w:p>
        </w:tc>
        <w:tc>
          <w:tcPr>
            <w:tcW w:w="2311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3642D1" w:rsidRPr="00F94BD4" w:rsidTr="003D1194">
        <w:tc>
          <w:tcPr>
            <w:tcW w:w="738" w:type="dxa"/>
            <w:vAlign w:val="center"/>
          </w:tcPr>
          <w:p w:rsidR="003642D1" w:rsidRPr="00F94BD4" w:rsidRDefault="003642D1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5.</w:t>
            </w:r>
          </w:p>
        </w:tc>
        <w:tc>
          <w:tcPr>
            <w:tcW w:w="3883" w:type="dxa"/>
            <w:vAlign w:val="center"/>
          </w:tcPr>
          <w:p w:rsidR="003642D1" w:rsidRPr="00F94BD4" w:rsidRDefault="003D1194" w:rsidP="00AD62F4">
            <w:pPr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Будимировић, Б. и Будимировић, В.: „</w:t>
            </w:r>
            <w:r w:rsidRPr="00F94BD4">
              <w:rPr>
                <w:rFonts w:ascii="Times New Roman" w:hAnsi="Times New Roman" w:cs="Times New Roman"/>
                <w:i/>
                <w:lang/>
              </w:rPr>
              <w:t xml:space="preserve">Методика почетног развијања математичких појмова </w:t>
            </w:r>
            <w:r w:rsidR="00AD62F4" w:rsidRPr="00F94BD4">
              <w:rPr>
                <w:rFonts w:ascii="Times New Roman" w:hAnsi="Times New Roman" w:cs="Times New Roman"/>
                <w:i/>
                <w:lang/>
              </w:rPr>
              <w:t>I</w:t>
            </w:r>
            <w:r w:rsidRPr="00F94BD4">
              <w:rPr>
                <w:rFonts w:ascii="Times New Roman" w:hAnsi="Times New Roman" w:cs="Times New Roman"/>
                <w:lang/>
              </w:rPr>
              <w:t>“ - уџбеник</w:t>
            </w:r>
          </w:p>
        </w:tc>
        <w:tc>
          <w:tcPr>
            <w:tcW w:w="2311" w:type="dxa"/>
            <w:vAlign w:val="center"/>
          </w:tcPr>
          <w:p w:rsidR="003642D1" w:rsidRPr="00F94BD4" w:rsidRDefault="003D1194" w:rsidP="0008583E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</w:t>
            </w:r>
            <w:r w:rsidR="0008583E" w:rsidRPr="00F94BD4">
              <w:rPr>
                <w:rFonts w:ascii="Times New Roman" w:hAnsi="Times New Roman" w:cs="Times New Roman"/>
                <w:lang/>
              </w:rPr>
              <w:t>6</w:t>
            </w:r>
            <w:r w:rsidRPr="00F94BD4">
              <w:rPr>
                <w:rFonts w:ascii="Times New Roman" w:hAnsi="Times New Roman" w:cs="Times New Roman"/>
                <w:lang/>
              </w:rPr>
              <w:t>. год. (поновљено издање из 2012.)</w:t>
            </w:r>
          </w:p>
        </w:tc>
        <w:tc>
          <w:tcPr>
            <w:tcW w:w="2311" w:type="dxa"/>
            <w:vAlign w:val="center"/>
          </w:tcPr>
          <w:p w:rsidR="003642D1" w:rsidRPr="00F94BD4" w:rsidRDefault="003D119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3D1194" w:rsidRPr="00F94BD4" w:rsidTr="003D1194">
        <w:tc>
          <w:tcPr>
            <w:tcW w:w="738" w:type="dxa"/>
            <w:vAlign w:val="center"/>
          </w:tcPr>
          <w:p w:rsidR="003D1194" w:rsidRPr="00F94BD4" w:rsidRDefault="003D119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6.</w:t>
            </w:r>
          </w:p>
        </w:tc>
        <w:tc>
          <w:tcPr>
            <w:tcW w:w="3883" w:type="dxa"/>
            <w:vAlign w:val="center"/>
          </w:tcPr>
          <w:p w:rsidR="003D1194" w:rsidRPr="00F94BD4" w:rsidRDefault="009E511A" w:rsidP="009E511A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Видаковић, М.: </w:t>
            </w:r>
            <w:r w:rsidR="003D1194" w:rsidRPr="00F94BD4">
              <w:rPr>
                <w:rFonts w:ascii="Times New Roman" w:hAnsi="Times New Roman" w:cs="Times New Roman"/>
                <w:i/>
                <w:szCs w:val="24"/>
                <w:lang/>
              </w:rPr>
              <w:t>„Социологија образовања“</w:t>
            </w:r>
            <w:r w:rsidR="003D1194"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>- уџбеник</w:t>
            </w:r>
          </w:p>
        </w:tc>
        <w:tc>
          <w:tcPr>
            <w:tcW w:w="2311" w:type="dxa"/>
            <w:vAlign w:val="center"/>
          </w:tcPr>
          <w:p w:rsidR="003D1194" w:rsidRPr="00F94BD4" w:rsidRDefault="009E511A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2016. год.</w:t>
            </w:r>
          </w:p>
        </w:tc>
        <w:tc>
          <w:tcPr>
            <w:tcW w:w="2311" w:type="dxa"/>
            <w:vAlign w:val="center"/>
          </w:tcPr>
          <w:p w:rsidR="003D1194" w:rsidRPr="00F94BD4" w:rsidRDefault="009E511A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>300 ком.</w:t>
            </w:r>
          </w:p>
        </w:tc>
      </w:tr>
      <w:tr w:rsidR="00AD62F4" w:rsidRPr="00F94BD4" w:rsidTr="003D1194">
        <w:tc>
          <w:tcPr>
            <w:tcW w:w="738" w:type="dxa"/>
            <w:vAlign w:val="center"/>
          </w:tcPr>
          <w:p w:rsidR="00AD62F4" w:rsidRPr="00F94BD4" w:rsidRDefault="00AD62F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7.</w:t>
            </w:r>
          </w:p>
        </w:tc>
        <w:tc>
          <w:tcPr>
            <w:tcW w:w="3883" w:type="dxa"/>
            <w:vAlign w:val="center"/>
          </w:tcPr>
          <w:p w:rsidR="00AD62F4" w:rsidRPr="00F94BD4" w:rsidRDefault="00AD62F4" w:rsidP="00AD62F4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Максимовић, С.: 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„Методика физичког васпитања II“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уџбеник</w:t>
            </w:r>
          </w:p>
        </w:tc>
        <w:tc>
          <w:tcPr>
            <w:tcW w:w="2311" w:type="dxa"/>
            <w:vAlign w:val="center"/>
          </w:tcPr>
          <w:p w:rsidR="00AD62F4" w:rsidRPr="00F94BD4" w:rsidRDefault="00AD62F4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2016. год.</w:t>
            </w:r>
          </w:p>
        </w:tc>
        <w:tc>
          <w:tcPr>
            <w:tcW w:w="2311" w:type="dxa"/>
            <w:vAlign w:val="center"/>
          </w:tcPr>
          <w:p w:rsidR="00AD62F4" w:rsidRPr="00F94BD4" w:rsidRDefault="00AD62F4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>300 ком.</w:t>
            </w:r>
          </w:p>
        </w:tc>
      </w:tr>
      <w:tr w:rsidR="00AD62F4" w:rsidRPr="00F94BD4" w:rsidTr="003D1194">
        <w:tc>
          <w:tcPr>
            <w:tcW w:w="738" w:type="dxa"/>
            <w:vAlign w:val="center"/>
          </w:tcPr>
          <w:p w:rsidR="00AD62F4" w:rsidRPr="00F94BD4" w:rsidRDefault="00AD62F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8.</w:t>
            </w:r>
          </w:p>
        </w:tc>
        <w:tc>
          <w:tcPr>
            <w:tcW w:w="3883" w:type="dxa"/>
            <w:vAlign w:val="center"/>
          </w:tcPr>
          <w:p w:rsidR="00AD62F4" w:rsidRPr="00F94BD4" w:rsidRDefault="00AD62F4" w:rsidP="00AD62F4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Лазић, А.: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 Методика развоја говора“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уџбеник</w:t>
            </w:r>
          </w:p>
        </w:tc>
        <w:tc>
          <w:tcPr>
            <w:tcW w:w="2311" w:type="dxa"/>
            <w:vAlign w:val="center"/>
          </w:tcPr>
          <w:p w:rsidR="00AD62F4" w:rsidRPr="00F94BD4" w:rsidRDefault="00AD62F4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2016. год.</w:t>
            </w:r>
          </w:p>
        </w:tc>
        <w:tc>
          <w:tcPr>
            <w:tcW w:w="2311" w:type="dxa"/>
            <w:vAlign w:val="center"/>
          </w:tcPr>
          <w:p w:rsidR="00AD62F4" w:rsidRPr="00F94BD4" w:rsidRDefault="00AD62F4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>300 ком.</w:t>
            </w:r>
          </w:p>
        </w:tc>
      </w:tr>
      <w:tr w:rsidR="00AD62F4" w:rsidRPr="00F94BD4" w:rsidTr="003D1194">
        <w:tc>
          <w:tcPr>
            <w:tcW w:w="738" w:type="dxa"/>
            <w:vAlign w:val="center"/>
          </w:tcPr>
          <w:p w:rsidR="00AD62F4" w:rsidRPr="00F94BD4" w:rsidRDefault="00AD62F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9.</w:t>
            </w:r>
          </w:p>
        </w:tc>
        <w:tc>
          <w:tcPr>
            <w:tcW w:w="3883" w:type="dxa"/>
            <w:vAlign w:val="center"/>
          </w:tcPr>
          <w:p w:rsidR="00AD62F4" w:rsidRPr="00F94BD4" w:rsidRDefault="00AD62F4" w:rsidP="003D1194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>Уџбеник  „Хигијена“ (Светлана Карић), (300 ком.)</w:t>
            </w:r>
          </w:p>
        </w:tc>
        <w:tc>
          <w:tcPr>
            <w:tcW w:w="2311" w:type="dxa"/>
            <w:vAlign w:val="center"/>
          </w:tcPr>
          <w:p w:rsidR="00AD62F4" w:rsidRPr="00F94BD4" w:rsidRDefault="00AD62F4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2016. год.</w:t>
            </w:r>
          </w:p>
        </w:tc>
        <w:tc>
          <w:tcPr>
            <w:tcW w:w="2311" w:type="dxa"/>
            <w:vAlign w:val="center"/>
          </w:tcPr>
          <w:p w:rsidR="00AD62F4" w:rsidRPr="00F94BD4" w:rsidRDefault="00AD62F4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>300 ком.</w:t>
            </w:r>
          </w:p>
        </w:tc>
      </w:tr>
      <w:tr w:rsidR="00AA26A5" w:rsidRPr="00F94BD4" w:rsidTr="003D1194">
        <w:tc>
          <w:tcPr>
            <w:tcW w:w="738" w:type="dxa"/>
            <w:vAlign w:val="center"/>
          </w:tcPr>
          <w:p w:rsidR="00AA26A5" w:rsidRPr="00F94BD4" w:rsidRDefault="00AA26A5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10.</w:t>
            </w:r>
          </w:p>
        </w:tc>
        <w:tc>
          <w:tcPr>
            <w:tcW w:w="3883" w:type="dxa"/>
            <w:vAlign w:val="center"/>
          </w:tcPr>
          <w:p w:rsidR="00AA26A5" w:rsidRPr="00F94BD4" w:rsidRDefault="00AA26A5" w:rsidP="00AA26A5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Јовановић, Р.: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„Методика развоја говора II“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</w:p>
        </w:tc>
        <w:tc>
          <w:tcPr>
            <w:tcW w:w="2311" w:type="dxa"/>
            <w:vAlign w:val="center"/>
          </w:tcPr>
          <w:p w:rsidR="00AA26A5" w:rsidRPr="00F94BD4" w:rsidRDefault="00AA26A5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2016. год.</w:t>
            </w:r>
          </w:p>
        </w:tc>
        <w:tc>
          <w:tcPr>
            <w:tcW w:w="2311" w:type="dxa"/>
            <w:vAlign w:val="center"/>
          </w:tcPr>
          <w:p w:rsidR="00AA26A5" w:rsidRPr="00F94BD4" w:rsidRDefault="00AA26A5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>300 ком.</w:t>
            </w:r>
          </w:p>
        </w:tc>
      </w:tr>
      <w:tr w:rsidR="00180FAF" w:rsidRPr="00F94BD4" w:rsidTr="003D1194">
        <w:tc>
          <w:tcPr>
            <w:tcW w:w="738" w:type="dxa"/>
            <w:vAlign w:val="center"/>
          </w:tcPr>
          <w:p w:rsidR="00180FAF" w:rsidRPr="00F94BD4" w:rsidRDefault="00180FAF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11.</w:t>
            </w:r>
          </w:p>
        </w:tc>
        <w:tc>
          <w:tcPr>
            <w:tcW w:w="3883" w:type="dxa"/>
            <w:vAlign w:val="center"/>
          </w:tcPr>
          <w:p w:rsidR="00180FAF" w:rsidRPr="00F94BD4" w:rsidRDefault="00180FAF" w:rsidP="00180FAF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Јовановић, Р.: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„Књижевност за децу“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</w:p>
        </w:tc>
        <w:tc>
          <w:tcPr>
            <w:tcW w:w="2311" w:type="dxa"/>
            <w:vAlign w:val="center"/>
          </w:tcPr>
          <w:p w:rsidR="00180FAF" w:rsidRPr="00F94BD4" w:rsidRDefault="00180FAF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2016. год.</w:t>
            </w:r>
          </w:p>
        </w:tc>
        <w:tc>
          <w:tcPr>
            <w:tcW w:w="2311" w:type="dxa"/>
            <w:vAlign w:val="center"/>
          </w:tcPr>
          <w:p w:rsidR="00180FAF" w:rsidRPr="00F94BD4" w:rsidRDefault="00180FAF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>300 ком.</w:t>
            </w:r>
          </w:p>
        </w:tc>
      </w:tr>
      <w:tr w:rsidR="003D1194" w:rsidRPr="00F94BD4" w:rsidTr="003D1194">
        <w:tc>
          <w:tcPr>
            <w:tcW w:w="738" w:type="dxa"/>
            <w:vAlign w:val="center"/>
          </w:tcPr>
          <w:p w:rsidR="003D1194" w:rsidRPr="00F94BD4" w:rsidRDefault="003D119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12.</w:t>
            </w:r>
          </w:p>
        </w:tc>
        <w:tc>
          <w:tcPr>
            <w:tcW w:w="3883" w:type="dxa"/>
            <w:vAlign w:val="center"/>
          </w:tcPr>
          <w:p w:rsidR="003D1194" w:rsidRPr="00F94BD4" w:rsidRDefault="00180FAF" w:rsidP="007D1DB0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Бајић, Т.: </w:t>
            </w:r>
            <w:r w:rsidR="003D1194"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„Информатика са рачунарством“</w:t>
            </w:r>
            <w:r w:rsidR="003D1194"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- практикум </w:t>
            </w:r>
          </w:p>
        </w:tc>
        <w:tc>
          <w:tcPr>
            <w:tcW w:w="2311" w:type="dxa"/>
            <w:vAlign w:val="center"/>
          </w:tcPr>
          <w:p w:rsidR="003D1194" w:rsidRPr="00F94BD4" w:rsidRDefault="0008583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2017. год.</w:t>
            </w:r>
            <w:r w:rsidR="00180FAF" w:rsidRPr="00F94BD4">
              <w:rPr>
                <w:rFonts w:ascii="Times New Roman" w:hAnsi="Times New Roman" w:cs="Times New Roman"/>
                <w:lang/>
              </w:rPr>
              <w:t xml:space="preserve"> (поновљено издање из 2015.)</w:t>
            </w:r>
          </w:p>
        </w:tc>
        <w:tc>
          <w:tcPr>
            <w:tcW w:w="2311" w:type="dxa"/>
            <w:vAlign w:val="center"/>
          </w:tcPr>
          <w:p w:rsidR="003D1194" w:rsidRPr="00F94BD4" w:rsidRDefault="00180FAF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3D1194" w:rsidRPr="00F94BD4" w:rsidTr="003D1194">
        <w:tc>
          <w:tcPr>
            <w:tcW w:w="738" w:type="dxa"/>
            <w:vAlign w:val="center"/>
          </w:tcPr>
          <w:p w:rsidR="003D1194" w:rsidRPr="00F94BD4" w:rsidRDefault="003D119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13.</w:t>
            </w:r>
          </w:p>
        </w:tc>
        <w:tc>
          <w:tcPr>
            <w:tcW w:w="3883" w:type="dxa"/>
            <w:vAlign w:val="center"/>
          </w:tcPr>
          <w:p w:rsidR="003D1194" w:rsidRPr="00F94BD4" w:rsidRDefault="003D1194" w:rsidP="00180FAF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  <w:r w:rsidR="00180FAF" w:rsidRPr="00F94BD4">
              <w:rPr>
                <w:rFonts w:ascii="Times New Roman" w:hAnsi="Times New Roman" w:cs="Times New Roman"/>
                <w:szCs w:val="24"/>
                <w:lang/>
              </w:rPr>
              <w:t xml:space="preserve">Јовановић, Р.: 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„Књижевно дело у васпит</w:t>
            </w:r>
            <w:r w:rsidR="00180FAF" w:rsidRPr="00F94BD4">
              <w:rPr>
                <w:rFonts w:ascii="Times New Roman" w:hAnsi="Times New Roman" w:cs="Times New Roman"/>
                <w:i/>
                <w:szCs w:val="24"/>
                <w:lang/>
              </w:rPr>
              <w:t>ном процесу“</w:t>
            </w:r>
            <w:r w:rsidR="00180FAF" w:rsidRPr="00F94BD4">
              <w:rPr>
                <w:rFonts w:ascii="Times New Roman" w:hAnsi="Times New Roman" w:cs="Times New Roman"/>
                <w:szCs w:val="24"/>
                <w:lang/>
              </w:rPr>
              <w:t xml:space="preserve"> (Ружица Јовановић) - уџбеник</w:t>
            </w:r>
          </w:p>
        </w:tc>
        <w:tc>
          <w:tcPr>
            <w:tcW w:w="2311" w:type="dxa"/>
            <w:vAlign w:val="center"/>
          </w:tcPr>
          <w:p w:rsidR="003D1194" w:rsidRPr="00F94BD4" w:rsidRDefault="00180FAF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2017. год. (поновљено издање из 2015.)</w:t>
            </w:r>
          </w:p>
        </w:tc>
        <w:tc>
          <w:tcPr>
            <w:tcW w:w="2311" w:type="dxa"/>
            <w:vAlign w:val="center"/>
          </w:tcPr>
          <w:p w:rsidR="003D1194" w:rsidRPr="00F94BD4" w:rsidRDefault="00180FAF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7D1DB0" w:rsidRPr="00F94BD4" w:rsidTr="003D1194">
        <w:tc>
          <w:tcPr>
            <w:tcW w:w="738" w:type="dxa"/>
            <w:vAlign w:val="center"/>
          </w:tcPr>
          <w:p w:rsidR="007D1DB0" w:rsidRPr="00F94BD4" w:rsidRDefault="007D1DB0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14.</w:t>
            </w:r>
          </w:p>
        </w:tc>
        <w:tc>
          <w:tcPr>
            <w:tcW w:w="3883" w:type="dxa"/>
            <w:vAlign w:val="center"/>
          </w:tcPr>
          <w:p w:rsidR="007D1DB0" w:rsidRPr="00F94BD4" w:rsidRDefault="007D1DB0" w:rsidP="007D1DB0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Максимовић, С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.: „Методика физичког васпитања I“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уџбеник</w:t>
            </w:r>
          </w:p>
        </w:tc>
        <w:tc>
          <w:tcPr>
            <w:tcW w:w="2311" w:type="dxa"/>
            <w:vAlign w:val="center"/>
          </w:tcPr>
          <w:p w:rsidR="007D1DB0" w:rsidRPr="00F94BD4" w:rsidRDefault="007D1DB0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2017. год. (поновљено издање из 2015.)</w:t>
            </w:r>
          </w:p>
        </w:tc>
        <w:tc>
          <w:tcPr>
            <w:tcW w:w="2311" w:type="dxa"/>
            <w:vAlign w:val="center"/>
          </w:tcPr>
          <w:p w:rsidR="007D1DB0" w:rsidRPr="00F94BD4" w:rsidRDefault="007D1DB0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3D1194" w:rsidRPr="00F94BD4" w:rsidTr="003D1194">
        <w:tc>
          <w:tcPr>
            <w:tcW w:w="738" w:type="dxa"/>
            <w:vAlign w:val="center"/>
          </w:tcPr>
          <w:p w:rsidR="003D1194" w:rsidRPr="00F94BD4" w:rsidRDefault="0008583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lastRenderedPageBreak/>
              <w:t>15.</w:t>
            </w:r>
          </w:p>
        </w:tc>
        <w:tc>
          <w:tcPr>
            <w:tcW w:w="3883" w:type="dxa"/>
            <w:vAlign w:val="center"/>
          </w:tcPr>
          <w:p w:rsidR="003D1194" w:rsidRPr="00F94BD4" w:rsidRDefault="007D1DB0" w:rsidP="007D1DB0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 Јовановић, М. и Лукић, М.: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„Методика упознавања околине I“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</w:p>
        </w:tc>
        <w:tc>
          <w:tcPr>
            <w:tcW w:w="2311" w:type="dxa"/>
            <w:vAlign w:val="center"/>
          </w:tcPr>
          <w:p w:rsidR="003D1194" w:rsidRPr="00F94BD4" w:rsidRDefault="007D1DB0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2017. год.</w:t>
            </w:r>
          </w:p>
        </w:tc>
        <w:tc>
          <w:tcPr>
            <w:tcW w:w="2311" w:type="dxa"/>
            <w:vAlign w:val="center"/>
          </w:tcPr>
          <w:p w:rsidR="003D1194" w:rsidRPr="00F94BD4" w:rsidRDefault="007D1DB0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7D1DB0" w:rsidRPr="00F94BD4" w:rsidTr="003D1194">
        <w:tc>
          <w:tcPr>
            <w:tcW w:w="738" w:type="dxa"/>
            <w:vAlign w:val="center"/>
          </w:tcPr>
          <w:p w:rsidR="007D1DB0" w:rsidRPr="00F94BD4" w:rsidRDefault="007D1DB0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16.</w:t>
            </w:r>
          </w:p>
        </w:tc>
        <w:tc>
          <w:tcPr>
            <w:tcW w:w="3883" w:type="dxa"/>
            <w:vAlign w:val="center"/>
          </w:tcPr>
          <w:p w:rsidR="007D1DB0" w:rsidRPr="00F94BD4" w:rsidRDefault="007D1DB0" w:rsidP="007D1DB0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Станков, Љ.: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„Откривамо свет око себе“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</w:p>
        </w:tc>
        <w:tc>
          <w:tcPr>
            <w:tcW w:w="2311" w:type="dxa"/>
            <w:vAlign w:val="center"/>
          </w:tcPr>
          <w:p w:rsidR="007D1DB0" w:rsidRPr="00F94BD4" w:rsidRDefault="007D1DB0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2017. год.</w:t>
            </w:r>
          </w:p>
        </w:tc>
        <w:tc>
          <w:tcPr>
            <w:tcW w:w="2311" w:type="dxa"/>
            <w:vAlign w:val="center"/>
          </w:tcPr>
          <w:p w:rsidR="007D1DB0" w:rsidRPr="00F94BD4" w:rsidRDefault="007D1DB0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B56897" w:rsidRPr="00F94BD4" w:rsidTr="003D1194">
        <w:tc>
          <w:tcPr>
            <w:tcW w:w="738" w:type="dxa"/>
            <w:vAlign w:val="center"/>
          </w:tcPr>
          <w:p w:rsidR="00B56897" w:rsidRPr="00F94BD4" w:rsidRDefault="00B56897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17.</w:t>
            </w:r>
          </w:p>
        </w:tc>
        <w:tc>
          <w:tcPr>
            <w:tcW w:w="3883" w:type="dxa"/>
            <w:vAlign w:val="center"/>
          </w:tcPr>
          <w:p w:rsidR="00B56897" w:rsidRPr="00F94BD4" w:rsidRDefault="00B56897" w:rsidP="00B56897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Карић, С.: 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„Телесни развој и здравствено васпитање“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уџбеник</w:t>
            </w:r>
          </w:p>
        </w:tc>
        <w:tc>
          <w:tcPr>
            <w:tcW w:w="2311" w:type="dxa"/>
            <w:vAlign w:val="center"/>
          </w:tcPr>
          <w:p w:rsidR="00B56897" w:rsidRPr="00F94BD4" w:rsidRDefault="00B56897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2017. год. (треће поновљено издање из 2015.)</w:t>
            </w:r>
          </w:p>
        </w:tc>
        <w:tc>
          <w:tcPr>
            <w:tcW w:w="2311" w:type="dxa"/>
            <w:vAlign w:val="center"/>
          </w:tcPr>
          <w:p w:rsidR="00B56897" w:rsidRPr="00F94BD4" w:rsidRDefault="00B56897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8B3E3D" w:rsidRPr="00F94BD4" w:rsidTr="003D1194">
        <w:tc>
          <w:tcPr>
            <w:tcW w:w="738" w:type="dxa"/>
            <w:vAlign w:val="center"/>
          </w:tcPr>
          <w:p w:rsidR="008B3E3D" w:rsidRPr="00F94BD4" w:rsidRDefault="008B3E3D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18.</w:t>
            </w:r>
          </w:p>
        </w:tc>
        <w:tc>
          <w:tcPr>
            <w:tcW w:w="3883" w:type="dxa"/>
            <w:vAlign w:val="center"/>
          </w:tcPr>
          <w:p w:rsidR="008B3E3D" w:rsidRPr="00F94BD4" w:rsidRDefault="008B3E3D" w:rsidP="008B3E3D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Будимировић, В.: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„Истраживачки рад“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уџбеник</w:t>
            </w:r>
          </w:p>
        </w:tc>
        <w:tc>
          <w:tcPr>
            <w:tcW w:w="2311" w:type="dxa"/>
            <w:vAlign w:val="center"/>
          </w:tcPr>
          <w:p w:rsidR="008B3E3D" w:rsidRPr="00F94BD4" w:rsidRDefault="008B3E3D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2017. год.</w:t>
            </w:r>
          </w:p>
        </w:tc>
        <w:tc>
          <w:tcPr>
            <w:tcW w:w="2311" w:type="dxa"/>
            <w:vAlign w:val="center"/>
          </w:tcPr>
          <w:p w:rsidR="008B3E3D" w:rsidRPr="00F94BD4" w:rsidRDefault="008B3E3D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08583E" w:rsidRPr="00F94BD4" w:rsidTr="003D1194">
        <w:tc>
          <w:tcPr>
            <w:tcW w:w="738" w:type="dxa"/>
            <w:vAlign w:val="center"/>
          </w:tcPr>
          <w:p w:rsidR="0008583E" w:rsidRPr="00F94BD4" w:rsidRDefault="0008583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19.</w:t>
            </w:r>
          </w:p>
        </w:tc>
        <w:tc>
          <w:tcPr>
            <w:tcW w:w="3883" w:type="dxa"/>
            <w:vAlign w:val="center"/>
          </w:tcPr>
          <w:p w:rsidR="0008583E" w:rsidRPr="00F94BD4" w:rsidRDefault="008B3E3D" w:rsidP="008B3E3D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Максимовић, С.: </w:t>
            </w:r>
            <w:r w:rsidR="0008583E"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„Методика физичког васпитања II</w:t>
            </w:r>
            <w:r w:rsidR="0008583E" w:rsidRPr="00F94BD4">
              <w:rPr>
                <w:rFonts w:ascii="Times New Roman" w:hAnsi="Times New Roman" w:cs="Times New Roman"/>
                <w:szCs w:val="24"/>
                <w:lang/>
              </w:rPr>
              <w:t xml:space="preserve">“ 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>- уџбеник</w:t>
            </w:r>
          </w:p>
        </w:tc>
        <w:tc>
          <w:tcPr>
            <w:tcW w:w="2311" w:type="dxa"/>
            <w:vAlign w:val="center"/>
          </w:tcPr>
          <w:p w:rsidR="0008583E" w:rsidRPr="00F94BD4" w:rsidRDefault="008B3E3D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2017. год. (поновљено издање из 2016.)</w:t>
            </w:r>
          </w:p>
        </w:tc>
        <w:tc>
          <w:tcPr>
            <w:tcW w:w="2311" w:type="dxa"/>
            <w:vAlign w:val="center"/>
          </w:tcPr>
          <w:p w:rsidR="0008583E" w:rsidRPr="00F94BD4" w:rsidRDefault="008B3E3D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A00054" w:rsidRPr="00F94BD4" w:rsidTr="003D1194">
        <w:tc>
          <w:tcPr>
            <w:tcW w:w="738" w:type="dxa"/>
            <w:vAlign w:val="center"/>
          </w:tcPr>
          <w:p w:rsidR="00A00054" w:rsidRPr="00F94BD4" w:rsidRDefault="00A0005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20.</w:t>
            </w:r>
          </w:p>
        </w:tc>
        <w:tc>
          <w:tcPr>
            <w:tcW w:w="3883" w:type="dxa"/>
            <w:vAlign w:val="center"/>
          </w:tcPr>
          <w:p w:rsidR="00A00054" w:rsidRPr="00F94BD4" w:rsidRDefault="00A00054" w:rsidP="00A00054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Јовановић, Р.: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„Књижевност за децу“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</w:p>
        </w:tc>
        <w:tc>
          <w:tcPr>
            <w:tcW w:w="2311" w:type="dxa"/>
            <w:vAlign w:val="center"/>
          </w:tcPr>
          <w:p w:rsidR="00A00054" w:rsidRPr="00F94BD4" w:rsidRDefault="00A00054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2018.год. (поновљено издање из 2016.)</w:t>
            </w:r>
          </w:p>
        </w:tc>
        <w:tc>
          <w:tcPr>
            <w:tcW w:w="2311" w:type="dxa"/>
            <w:vAlign w:val="center"/>
          </w:tcPr>
          <w:p w:rsidR="00A00054" w:rsidRPr="00F94BD4" w:rsidRDefault="00A00054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4509C9" w:rsidRPr="00F94BD4" w:rsidTr="003D1194">
        <w:tc>
          <w:tcPr>
            <w:tcW w:w="738" w:type="dxa"/>
            <w:vAlign w:val="center"/>
          </w:tcPr>
          <w:p w:rsidR="004509C9" w:rsidRPr="00F94BD4" w:rsidRDefault="004509C9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21.</w:t>
            </w:r>
          </w:p>
        </w:tc>
        <w:tc>
          <w:tcPr>
            <w:tcW w:w="3883" w:type="dxa"/>
            <w:vAlign w:val="center"/>
          </w:tcPr>
          <w:p w:rsidR="004509C9" w:rsidRPr="00F94BD4" w:rsidRDefault="004509C9" w:rsidP="004509C9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Станков, Љ.: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„Методика васпитно – образовног рада“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 - практикум</w:t>
            </w:r>
          </w:p>
        </w:tc>
        <w:tc>
          <w:tcPr>
            <w:tcW w:w="2311" w:type="dxa"/>
            <w:vAlign w:val="center"/>
          </w:tcPr>
          <w:p w:rsidR="004509C9" w:rsidRPr="00F94BD4" w:rsidRDefault="004509C9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2018. год.</w:t>
            </w:r>
          </w:p>
        </w:tc>
        <w:tc>
          <w:tcPr>
            <w:tcW w:w="2311" w:type="dxa"/>
            <w:vAlign w:val="center"/>
          </w:tcPr>
          <w:p w:rsidR="004509C9" w:rsidRPr="00F94BD4" w:rsidRDefault="004509C9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4509C9" w:rsidRPr="00F94BD4" w:rsidTr="003D1194">
        <w:tc>
          <w:tcPr>
            <w:tcW w:w="738" w:type="dxa"/>
            <w:vAlign w:val="center"/>
          </w:tcPr>
          <w:p w:rsidR="004509C9" w:rsidRPr="00F94BD4" w:rsidRDefault="004509C9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22.</w:t>
            </w:r>
          </w:p>
        </w:tc>
        <w:tc>
          <w:tcPr>
            <w:tcW w:w="3883" w:type="dxa"/>
            <w:vAlign w:val="center"/>
          </w:tcPr>
          <w:p w:rsidR="004509C9" w:rsidRPr="00F94BD4" w:rsidRDefault="004509C9" w:rsidP="00FA12A1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  <w:r w:rsidR="00FA12A1" w:rsidRPr="00F94BD4">
              <w:rPr>
                <w:rFonts w:ascii="Times New Roman" w:hAnsi="Times New Roman" w:cs="Times New Roman"/>
                <w:szCs w:val="24"/>
                <w:lang/>
              </w:rPr>
              <w:t>Јовановић, Р.: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„Методика развоја говора II</w:t>
            </w:r>
            <w:r w:rsidR="00FA12A1" w:rsidRPr="00F94BD4">
              <w:rPr>
                <w:rFonts w:ascii="Times New Roman" w:hAnsi="Times New Roman" w:cs="Times New Roman"/>
                <w:i/>
                <w:szCs w:val="24"/>
                <w:lang/>
              </w:rPr>
              <w:t>“</w:t>
            </w:r>
            <w:r w:rsidR="00FA12A1"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</w:p>
        </w:tc>
        <w:tc>
          <w:tcPr>
            <w:tcW w:w="2311" w:type="dxa"/>
            <w:vAlign w:val="center"/>
          </w:tcPr>
          <w:p w:rsidR="004509C9" w:rsidRPr="00F94BD4" w:rsidRDefault="004509C9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2018. год. (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>поновљено издање из 2016.</w:t>
            </w:r>
            <w:r w:rsidRPr="00F94BD4">
              <w:rPr>
                <w:rFonts w:ascii="Times New Roman" w:hAnsi="Times New Roman" w:cs="Times New Roman"/>
                <w:lang/>
              </w:rPr>
              <w:t>)</w:t>
            </w:r>
          </w:p>
        </w:tc>
        <w:tc>
          <w:tcPr>
            <w:tcW w:w="2311" w:type="dxa"/>
            <w:vAlign w:val="center"/>
          </w:tcPr>
          <w:p w:rsidR="004509C9" w:rsidRPr="00F94BD4" w:rsidRDefault="004509C9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DA01BC" w:rsidRPr="00F94BD4" w:rsidTr="003D1194">
        <w:tc>
          <w:tcPr>
            <w:tcW w:w="738" w:type="dxa"/>
            <w:vAlign w:val="center"/>
          </w:tcPr>
          <w:p w:rsidR="00DA01BC" w:rsidRPr="00F94BD4" w:rsidRDefault="00DA01BC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23.</w:t>
            </w:r>
          </w:p>
        </w:tc>
        <w:tc>
          <w:tcPr>
            <w:tcW w:w="3883" w:type="dxa"/>
            <w:vAlign w:val="center"/>
          </w:tcPr>
          <w:p w:rsidR="00DA01BC" w:rsidRPr="00F94BD4" w:rsidRDefault="00DA01BC" w:rsidP="00DA01BC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Јовановић, М.: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„Општа педагогија“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</w:p>
        </w:tc>
        <w:tc>
          <w:tcPr>
            <w:tcW w:w="2311" w:type="dxa"/>
            <w:vAlign w:val="center"/>
          </w:tcPr>
          <w:p w:rsidR="00DA01BC" w:rsidRPr="00F94BD4" w:rsidRDefault="00DA01BC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2018. год.</w:t>
            </w:r>
          </w:p>
        </w:tc>
        <w:tc>
          <w:tcPr>
            <w:tcW w:w="2311" w:type="dxa"/>
            <w:vAlign w:val="center"/>
          </w:tcPr>
          <w:p w:rsidR="00DA01BC" w:rsidRPr="00F94BD4" w:rsidRDefault="00DA01BC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DA01BC" w:rsidRPr="00F94BD4" w:rsidTr="003D1194">
        <w:tc>
          <w:tcPr>
            <w:tcW w:w="738" w:type="dxa"/>
            <w:vAlign w:val="center"/>
          </w:tcPr>
          <w:p w:rsidR="00DA01BC" w:rsidRPr="00F94BD4" w:rsidRDefault="00DA01BC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24.</w:t>
            </w:r>
          </w:p>
        </w:tc>
        <w:tc>
          <w:tcPr>
            <w:tcW w:w="3883" w:type="dxa"/>
            <w:vAlign w:val="center"/>
          </w:tcPr>
          <w:p w:rsidR="00DA01BC" w:rsidRPr="00F94BD4" w:rsidRDefault="00DA01BC" w:rsidP="00DA01BC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Бајић, Т.: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„Дигиталне слајд презентације MS Power Point“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</w:p>
        </w:tc>
        <w:tc>
          <w:tcPr>
            <w:tcW w:w="2311" w:type="dxa"/>
            <w:vAlign w:val="center"/>
          </w:tcPr>
          <w:p w:rsidR="00DA01BC" w:rsidRPr="00F94BD4" w:rsidRDefault="00DA01BC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2018. год.</w:t>
            </w:r>
          </w:p>
        </w:tc>
        <w:tc>
          <w:tcPr>
            <w:tcW w:w="2311" w:type="dxa"/>
            <w:vAlign w:val="center"/>
          </w:tcPr>
          <w:p w:rsidR="00DA01BC" w:rsidRPr="00F94BD4" w:rsidRDefault="00DA01BC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552115" w:rsidRPr="00F94BD4" w:rsidTr="003D1194">
        <w:tc>
          <w:tcPr>
            <w:tcW w:w="738" w:type="dxa"/>
            <w:vAlign w:val="center"/>
          </w:tcPr>
          <w:p w:rsidR="00552115" w:rsidRPr="00F94BD4" w:rsidRDefault="00552115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25.</w:t>
            </w:r>
          </w:p>
        </w:tc>
        <w:tc>
          <w:tcPr>
            <w:tcW w:w="3883" w:type="dxa"/>
            <w:vAlign w:val="center"/>
          </w:tcPr>
          <w:p w:rsidR="00552115" w:rsidRPr="00F94BD4" w:rsidRDefault="00552115" w:rsidP="00552115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Марковић, М.: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„Како подстицати говорни развој деце – прилози методици развоја говора“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практикум</w:t>
            </w:r>
          </w:p>
        </w:tc>
        <w:tc>
          <w:tcPr>
            <w:tcW w:w="2311" w:type="dxa"/>
            <w:vAlign w:val="center"/>
          </w:tcPr>
          <w:p w:rsidR="00552115" w:rsidRPr="00F94BD4" w:rsidRDefault="00552115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2018. год.</w:t>
            </w:r>
          </w:p>
        </w:tc>
        <w:tc>
          <w:tcPr>
            <w:tcW w:w="2311" w:type="dxa"/>
            <w:vAlign w:val="center"/>
          </w:tcPr>
          <w:p w:rsidR="00552115" w:rsidRPr="00F94BD4" w:rsidRDefault="00552115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3A77CE" w:rsidRPr="00F94BD4" w:rsidTr="00552D14">
        <w:tc>
          <w:tcPr>
            <w:tcW w:w="738" w:type="dxa"/>
            <w:vAlign w:val="center"/>
          </w:tcPr>
          <w:p w:rsidR="003A77CE" w:rsidRPr="00F94BD4" w:rsidRDefault="003A77C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26.</w:t>
            </w:r>
          </w:p>
        </w:tc>
        <w:tc>
          <w:tcPr>
            <w:tcW w:w="3883" w:type="dxa"/>
            <w:vAlign w:val="center"/>
          </w:tcPr>
          <w:p w:rsidR="003A77CE" w:rsidRPr="00F94BD4" w:rsidRDefault="003A77CE" w:rsidP="003A77CE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Павловић, Б.: 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„Развојна психологија“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уџбеник</w:t>
            </w:r>
          </w:p>
        </w:tc>
        <w:tc>
          <w:tcPr>
            <w:tcW w:w="2311" w:type="dxa"/>
            <w:vAlign w:val="center"/>
          </w:tcPr>
          <w:p w:rsidR="003A77CE" w:rsidRPr="00F94BD4" w:rsidRDefault="003A77CE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2018. год.</w:t>
            </w:r>
          </w:p>
        </w:tc>
        <w:tc>
          <w:tcPr>
            <w:tcW w:w="2311" w:type="dxa"/>
            <w:vAlign w:val="center"/>
          </w:tcPr>
          <w:p w:rsidR="003A77CE" w:rsidRPr="00F94BD4" w:rsidRDefault="003A77CE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08583E" w:rsidRPr="00F94BD4" w:rsidTr="003D1194">
        <w:tc>
          <w:tcPr>
            <w:tcW w:w="738" w:type="dxa"/>
            <w:vAlign w:val="center"/>
          </w:tcPr>
          <w:p w:rsidR="0008583E" w:rsidRPr="00F94BD4" w:rsidRDefault="0008583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27.</w:t>
            </w:r>
          </w:p>
        </w:tc>
        <w:tc>
          <w:tcPr>
            <w:tcW w:w="3883" w:type="dxa"/>
            <w:vAlign w:val="center"/>
          </w:tcPr>
          <w:p w:rsidR="0008583E" w:rsidRPr="00F94BD4" w:rsidRDefault="003A77CE" w:rsidP="003A77CE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Видаковић, М.: </w:t>
            </w:r>
            <w:r w:rsidR="0008583E" w:rsidRPr="00F94BD4">
              <w:rPr>
                <w:rFonts w:ascii="Times New Roman" w:hAnsi="Times New Roman" w:cs="Times New Roman"/>
                <w:i/>
                <w:szCs w:val="24"/>
                <w:lang/>
              </w:rPr>
              <w:t>„Социологија образовања“</w:t>
            </w:r>
            <w:r w:rsidR="0008583E" w:rsidRPr="00F94BD4">
              <w:rPr>
                <w:rFonts w:ascii="Times New Roman" w:hAnsi="Times New Roman" w:cs="Times New Roman"/>
                <w:szCs w:val="24"/>
                <w:lang/>
              </w:rPr>
              <w:t xml:space="preserve">  –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уџбеник  </w:t>
            </w:r>
          </w:p>
        </w:tc>
        <w:tc>
          <w:tcPr>
            <w:tcW w:w="2311" w:type="dxa"/>
            <w:vAlign w:val="center"/>
          </w:tcPr>
          <w:p w:rsidR="0008583E" w:rsidRPr="00F94BD4" w:rsidRDefault="0008583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2019. год.</w:t>
            </w:r>
            <w:r w:rsidR="003A77CE" w:rsidRPr="00F94BD4">
              <w:rPr>
                <w:rFonts w:ascii="Times New Roman" w:hAnsi="Times New Roman" w:cs="Times New Roman"/>
                <w:lang/>
              </w:rPr>
              <w:t xml:space="preserve"> (</w:t>
            </w:r>
            <w:r w:rsidR="003A77CE" w:rsidRPr="00F94BD4">
              <w:rPr>
                <w:rFonts w:ascii="Times New Roman" w:hAnsi="Times New Roman" w:cs="Times New Roman"/>
                <w:szCs w:val="24"/>
                <w:lang/>
              </w:rPr>
              <w:t>поновљено издање из 2016.</w:t>
            </w:r>
            <w:r w:rsidR="003A77CE" w:rsidRPr="00F94BD4">
              <w:rPr>
                <w:rFonts w:ascii="Times New Roman" w:hAnsi="Times New Roman" w:cs="Times New Roman"/>
                <w:lang/>
              </w:rPr>
              <w:t>)</w:t>
            </w:r>
          </w:p>
        </w:tc>
        <w:tc>
          <w:tcPr>
            <w:tcW w:w="2311" w:type="dxa"/>
            <w:vAlign w:val="center"/>
          </w:tcPr>
          <w:p w:rsidR="0008583E" w:rsidRPr="00F94BD4" w:rsidRDefault="003A77C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08583E" w:rsidRPr="00F94BD4" w:rsidTr="003D1194">
        <w:tc>
          <w:tcPr>
            <w:tcW w:w="738" w:type="dxa"/>
            <w:vAlign w:val="center"/>
          </w:tcPr>
          <w:p w:rsidR="0008583E" w:rsidRPr="00F94BD4" w:rsidRDefault="0008583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28.</w:t>
            </w:r>
          </w:p>
        </w:tc>
        <w:tc>
          <w:tcPr>
            <w:tcW w:w="3883" w:type="dxa"/>
            <w:vAlign w:val="center"/>
          </w:tcPr>
          <w:p w:rsidR="0008583E" w:rsidRPr="00F94BD4" w:rsidRDefault="0008583E" w:rsidP="003A77CE">
            <w:pPr>
              <w:rPr>
                <w:rFonts w:ascii="Times New Roman" w:hAnsi="Times New Roman" w:cs="Times New Roman"/>
                <w:szCs w:val="24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  <w:r w:rsidR="003A77CE" w:rsidRPr="00F94BD4">
              <w:rPr>
                <w:rFonts w:ascii="Times New Roman" w:hAnsi="Times New Roman" w:cs="Times New Roman"/>
                <w:szCs w:val="24"/>
                <w:lang/>
              </w:rPr>
              <w:t>Карић, С.: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„Телесни развој и здравствено васпитање“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 </w:t>
            </w:r>
            <w:r w:rsidR="003A77CE" w:rsidRPr="00F94BD4">
              <w:rPr>
                <w:rFonts w:ascii="Times New Roman" w:hAnsi="Times New Roman" w:cs="Times New Roman"/>
                <w:szCs w:val="24"/>
                <w:lang/>
              </w:rPr>
              <w:t>- уџбеник</w:t>
            </w:r>
          </w:p>
        </w:tc>
        <w:tc>
          <w:tcPr>
            <w:tcW w:w="2311" w:type="dxa"/>
            <w:vAlign w:val="center"/>
          </w:tcPr>
          <w:p w:rsidR="0008583E" w:rsidRPr="00F94BD4" w:rsidRDefault="003A77C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2019. (четврто поновљено издање)</w:t>
            </w:r>
          </w:p>
        </w:tc>
        <w:tc>
          <w:tcPr>
            <w:tcW w:w="2311" w:type="dxa"/>
            <w:vAlign w:val="center"/>
          </w:tcPr>
          <w:p w:rsidR="0008583E" w:rsidRPr="00F94BD4" w:rsidRDefault="003A77CE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  <w:tr w:rsidR="002D6527" w:rsidRPr="00F94BD4" w:rsidTr="003D1194">
        <w:tc>
          <w:tcPr>
            <w:tcW w:w="738" w:type="dxa"/>
            <w:vAlign w:val="center"/>
          </w:tcPr>
          <w:p w:rsidR="002D6527" w:rsidRPr="00F94BD4" w:rsidRDefault="002D6527" w:rsidP="003642D1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29.</w:t>
            </w:r>
          </w:p>
        </w:tc>
        <w:tc>
          <w:tcPr>
            <w:tcW w:w="3883" w:type="dxa"/>
            <w:vAlign w:val="center"/>
          </w:tcPr>
          <w:p w:rsidR="002D6527" w:rsidRPr="00F94BD4" w:rsidRDefault="002D6527" w:rsidP="002D6527">
            <w:pPr>
              <w:rPr>
                <w:rFonts w:ascii="Times New Roman" w:hAnsi="Times New Roman" w:cs="Times New Roman"/>
                <w:i/>
                <w:szCs w:val="24"/>
                <w:u w:val="single"/>
                <w:lang/>
              </w:rPr>
            </w:pP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Карић, С.: </w:t>
            </w:r>
            <w:r w:rsidRPr="00F94BD4">
              <w:rPr>
                <w:rFonts w:ascii="Times New Roman" w:hAnsi="Times New Roman" w:cs="Times New Roman"/>
                <w:i/>
                <w:szCs w:val="24"/>
                <w:lang/>
              </w:rPr>
              <w:t>„Васпитање за здравље “</w:t>
            </w:r>
            <w:r w:rsidRPr="00F94BD4">
              <w:rPr>
                <w:rFonts w:ascii="Times New Roman" w:hAnsi="Times New Roman" w:cs="Times New Roman"/>
                <w:szCs w:val="24"/>
                <w:lang/>
              </w:rPr>
              <w:t xml:space="preserve"> - уџбеник</w:t>
            </w:r>
          </w:p>
        </w:tc>
        <w:tc>
          <w:tcPr>
            <w:tcW w:w="2311" w:type="dxa"/>
            <w:vAlign w:val="center"/>
          </w:tcPr>
          <w:p w:rsidR="002D6527" w:rsidRPr="00F94BD4" w:rsidRDefault="002D6527" w:rsidP="002D6527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2019. (поновљено издање из 2015.)</w:t>
            </w:r>
          </w:p>
        </w:tc>
        <w:tc>
          <w:tcPr>
            <w:tcW w:w="2311" w:type="dxa"/>
            <w:vAlign w:val="center"/>
          </w:tcPr>
          <w:p w:rsidR="002D6527" w:rsidRPr="00F94BD4" w:rsidRDefault="002D6527" w:rsidP="00016B79">
            <w:pPr>
              <w:jc w:val="center"/>
              <w:rPr>
                <w:rFonts w:ascii="Times New Roman" w:hAnsi="Times New Roman" w:cs="Times New Roman"/>
                <w:lang/>
              </w:rPr>
            </w:pPr>
            <w:r w:rsidRPr="00F94BD4">
              <w:rPr>
                <w:rFonts w:ascii="Times New Roman" w:hAnsi="Times New Roman" w:cs="Times New Roman"/>
                <w:lang/>
              </w:rPr>
              <w:t>300 ком.</w:t>
            </w:r>
          </w:p>
        </w:tc>
      </w:tr>
    </w:tbl>
    <w:p w:rsidR="0061043A" w:rsidRDefault="0061043A"/>
    <w:sectPr w:rsidR="0061043A" w:rsidSect="003642D1">
      <w:footerReference w:type="default" r:id="rId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3FA" w:rsidRDefault="006E33FA" w:rsidP="00B52121">
      <w:pPr>
        <w:spacing w:after="0" w:line="240" w:lineRule="auto"/>
      </w:pPr>
      <w:r>
        <w:separator/>
      </w:r>
    </w:p>
  </w:endnote>
  <w:endnote w:type="continuationSeparator" w:id="1">
    <w:p w:rsidR="006E33FA" w:rsidRDefault="006E33FA" w:rsidP="00B52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2922123"/>
      <w:docPartObj>
        <w:docPartGallery w:val="Page Numbers (Bottom of Page)"/>
        <w:docPartUnique/>
      </w:docPartObj>
    </w:sdtPr>
    <w:sdtContent>
      <w:p w:rsidR="00B52121" w:rsidRDefault="00DA73FD">
        <w:pPr>
          <w:pStyle w:val="Footer"/>
          <w:jc w:val="center"/>
        </w:pPr>
        <w:fldSimple w:instr=" PAGE   \* MERGEFORMAT ">
          <w:r w:rsidR="00F94BD4">
            <w:rPr>
              <w:noProof/>
            </w:rPr>
            <w:t>2</w:t>
          </w:r>
        </w:fldSimple>
      </w:p>
    </w:sdtContent>
  </w:sdt>
  <w:p w:rsidR="00B52121" w:rsidRDefault="00B521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3FA" w:rsidRDefault="006E33FA" w:rsidP="00B52121">
      <w:pPr>
        <w:spacing w:after="0" w:line="240" w:lineRule="auto"/>
      </w:pPr>
      <w:r>
        <w:separator/>
      </w:r>
    </w:p>
  </w:footnote>
  <w:footnote w:type="continuationSeparator" w:id="1">
    <w:p w:rsidR="006E33FA" w:rsidRDefault="006E33FA" w:rsidP="00B521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42D1"/>
    <w:rsid w:val="0008583E"/>
    <w:rsid w:val="00180FAF"/>
    <w:rsid w:val="002D6527"/>
    <w:rsid w:val="003642D1"/>
    <w:rsid w:val="003A77CE"/>
    <w:rsid w:val="003D1194"/>
    <w:rsid w:val="004509C9"/>
    <w:rsid w:val="004F6429"/>
    <w:rsid w:val="00552115"/>
    <w:rsid w:val="0061043A"/>
    <w:rsid w:val="006258B5"/>
    <w:rsid w:val="006E33FA"/>
    <w:rsid w:val="007266B9"/>
    <w:rsid w:val="007D1DB0"/>
    <w:rsid w:val="008B3E3D"/>
    <w:rsid w:val="009E511A"/>
    <w:rsid w:val="00A00054"/>
    <w:rsid w:val="00AA26A5"/>
    <w:rsid w:val="00AD62F4"/>
    <w:rsid w:val="00AE54FD"/>
    <w:rsid w:val="00B52121"/>
    <w:rsid w:val="00B56897"/>
    <w:rsid w:val="00C77881"/>
    <w:rsid w:val="00DA01BC"/>
    <w:rsid w:val="00DA73FD"/>
    <w:rsid w:val="00E5535F"/>
    <w:rsid w:val="00F94BD4"/>
    <w:rsid w:val="00FA1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2D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2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521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2121"/>
  </w:style>
  <w:style w:type="paragraph" w:styleId="Footer">
    <w:name w:val="footer"/>
    <w:basedOn w:val="Normal"/>
    <w:link w:val="FooterChar"/>
    <w:uiPriority w:val="99"/>
    <w:unhideWhenUsed/>
    <w:rsid w:val="00B521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1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18</cp:revision>
  <dcterms:created xsi:type="dcterms:W3CDTF">2020-07-17T18:28:00Z</dcterms:created>
  <dcterms:modified xsi:type="dcterms:W3CDTF">2020-08-11T11:04:00Z</dcterms:modified>
</cp:coreProperties>
</file>